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18F4A" w14:textId="77777777" w:rsidR="004C5555" w:rsidRDefault="004C5555" w:rsidP="004C555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TaxWise</w:t>
      </w:r>
      <w:r w:rsidRPr="00ED47A9">
        <w:rPr>
          <w:rFonts w:ascii="Arial" w:hAnsi="Arial" w:cs="Arial"/>
        </w:rPr>
        <w:t>:</w:t>
      </w:r>
    </w:p>
    <w:p w14:paraId="7BC2DA94" w14:textId="23A91285" w:rsidR="004C5555" w:rsidRDefault="004C5555" w:rsidP="004C5555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returns are Federal ONLY – Main Info Screen State Information section (about half-way down page, below Dependents) should look like this: </w:t>
      </w:r>
      <w:r>
        <w:rPr>
          <w:noProof/>
        </w:rPr>
        <w:drawing>
          <wp:inline distT="0" distB="0" distL="0" distR="0" wp14:anchorId="7D4851A7" wp14:editId="5A717777">
            <wp:extent cx="5943600" cy="451485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E7D1F7" w14:textId="4E00FD8D" w:rsidR="007E54CA" w:rsidRDefault="004C5555" w:rsidP="004C555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83C">
        <w:rPr>
          <w:rFonts w:ascii="Arial" w:hAnsi="Arial" w:cs="Arial"/>
        </w:rPr>
        <w:t>General Interview Notes</w:t>
      </w:r>
      <w:r w:rsidR="003803EA">
        <w:rPr>
          <w:rFonts w:ascii="Arial" w:hAnsi="Arial" w:cs="Arial"/>
        </w:rPr>
        <w:t xml:space="preserve"> (unless specific problem states otherwise)</w:t>
      </w:r>
      <w:r w:rsidR="007E54CA" w:rsidRPr="00ED47A9">
        <w:rPr>
          <w:rFonts w:ascii="Arial" w:hAnsi="Arial" w:cs="Arial"/>
        </w:rPr>
        <w:t>:</w:t>
      </w:r>
    </w:p>
    <w:p w14:paraId="5C6EC686" w14:textId="77777777" w:rsidR="007E54C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7E54CA">
        <w:rPr>
          <w:rFonts w:ascii="Arial" w:hAnsi="Arial" w:cs="Arial"/>
          <w:szCs w:val="24"/>
        </w:rPr>
        <w:t xml:space="preserve"> did not itemize last year</w:t>
      </w:r>
    </w:p>
    <w:p w14:paraId="486058F6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had no interest in, signature authority over, or transactions involving foreign financial accounts; Any refunds or debits do not involve a foreign bank account</w:t>
      </w:r>
    </w:p>
    <w:p w14:paraId="3341BBF2" w14:textId="77777777" w:rsidR="00BD647F" w:rsidRDefault="00BD647F" w:rsidP="00BD647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EIC Wkt Questions:</w:t>
      </w:r>
    </w:p>
    <w:p w14:paraId="7BD3FFF0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was not a nonresident alien for any part of the year.</w:t>
      </w:r>
    </w:p>
    <w:p w14:paraId="0F0E8FE7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cannot be a qualifying child of another person for EIC purposes.</w:t>
      </w:r>
    </w:p>
    <w:p w14:paraId="3CB3522E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No other person can claim any dependent for EIC.</w:t>
      </w:r>
    </w:p>
    <w:p w14:paraId="46649091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SSN for all dependents allows them to work and is valid for EIC purposes.</w:t>
      </w:r>
    </w:p>
    <w:p w14:paraId="1B0AED0F" w14:textId="77777777" w:rsidR="00BD647F" w:rsidRDefault="00BD647F" w:rsidP="00BD647F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TP/SP have never had their EIC reduced or disallowed.</w:t>
      </w:r>
    </w:p>
    <w:p w14:paraId="0D351EE3" w14:textId="77777777" w:rsidR="00D140A1" w:rsidRDefault="00D140A1" w:rsidP="00D140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Intake Sheet, Part II, Line 2, To be completed by a Certified Preparer</w:t>
      </w:r>
      <w:r w:rsidRPr="00ED47A9">
        <w:rPr>
          <w:rFonts w:ascii="Arial" w:hAnsi="Arial" w:cs="Arial"/>
        </w:rPr>
        <w:t>:</w:t>
      </w:r>
    </w:p>
    <w:p w14:paraId="49EE940D" w14:textId="44501C40" w:rsidR="00D140A1" w:rsidRDefault="00CB572B" w:rsidP="00CB572B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 w:rsidRPr="00CB572B">
        <w:rPr>
          <w:rFonts w:ascii="Arial" w:hAnsi="Arial" w:cs="Arial"/>
          <w:szCs w:val="24"/>
        </w:rPr>
        <w:t>Is this person a qualifying child/relative of any other person?</w:t>
      </w:r>
      <w:r>
        <w:rPr>
          <w:rFonts w:ascii="Arial" w:hAnsi="Arial" w:cs="Arial"/>
          <w:szCs w:val="24"/>
        </w:rPr>
        <w:t xml:space="preserve"> </w:t>
      </w:r>
      <w:r w:rsidR="00D140A1">
        <w:rPr>
          <w:rFonts w:ascii="Arial" w:hAnsi="Arial" w:cs="Arial"/>
          <w:szCs w:val="24"/>
        </w:rPr>
        <w:t>– No</w:t>
      </w:r>
    </w:p>
    <w:p w14:paraId="60B2894B" w14:textId="77777777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this person provide more than 50% of their own support? – No</w:t>
      </w:r>
    </w:p>
    <w:p w14:paraId="3C49E288" w14:textId="0C2AE8E9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Did </w:t>
      </w:r>
      <w:r w:rsidR="00CB572B">
        <w:rPr>
          <w:rFonts w:ascii="Arial" w:hAnsi="Arial" w:cs="Arial"/>
          <w:szCs w:val="24"/>
        </w:rPr>
        <w:t>this person have less than $4,00</w:t>
      </w:r>
      <w:r>
        <w:rPr>
          <w:rFonts w:ascii="Arial" w:hAnsi="Arial" w:cs="Arial"/>
          <w:szCs w:val="24"/>
        </w:rPr>
        <w:t>0 of income? – Yes</w:t>
      </w:r>
    </w:p>
    <w:p w14:paraId="79843E8A" w14:textId="5CFB1C8F" w:rsidR="00D140A1" w:rsidRDefault="00CB572B" w:rsidP="00CB572B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 w:rsidRPr="00CB572B">
        <w:rPr>
          <w:rFonts w:ascii="Arial" w:hAnsi="Arial" w:cs="Arial"/>
          <w:szCs w:val="24"/>
        </w:rPr>
        <w:t>Did the taxpayer(s) provide more than 50% of support for this person?</w:t>
      </w:r>
      <w:r w:rsidR="00D140A1">
        <w:rPr>
          <w:rFonts w:ascii="Arial" w:hAnsi="Arial" w:cs="Arial"/>
          <w:szCs w:val="24"/>
        </w:rPr>
        <w:t xml:space="preserve"> – Yes</w:t>
      </w:r>
    </w:p>
    <w:p w14:paraId="288373B7" w14:textId="523F64F7" w:rsidR="00CB572B" w:rsidRPr="007E54CA" w:rsidRDefault="00CB572B" w:rsidP="00CB572B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 w:rsidRPr="00CB572B">
        <w:rPr>
          <w:rFonts w:ascii="Arial" w:hAnsi="Arial" w:cs="Arial"/>
          <w:szCs w:val="24"/>
        </w:rPr>
        <w:t>Did the taxpayer(s) pay more than half the cost of maintaining a home for this person?</w:t>
      </w:r>
      <w:r>
        <w:rPr>
          <w:rFonts w:ascii="Arial" w:hAnsi="Arial" w:cs="Arial"/>
          <w:szCs w:val="24"/>
        </w:rPr>
        <w:t> - Yes</w:t>
      </w:r>
    </w:p>
    <w:p w14:paraId="1336162E" w14:textId="3B9DDF47" w:rsidR="004C7396" w:rsidRPr="001F3C26" w:rsidRDefault="001F3C26" w:rsidP="001F3C26">
      <w:pPr>
        <w:pStyle w:val="Heading1"/>
        <w:rPr>
          <w:rFonts w:ascii="Arial" w:hAnsi="Arial" w:cs="Arial"/>
        </w:rPr>
      </w:pPr>
      <w:r w:rsidRPr="001F3C26">
        <w:rPr>
          <w:rFonts w:ascii="Arial" w:hAnsi="Arial" w:cs="Arial"/>
        </w:rPr>
        <w:t>Other:</w:t>
      </w:r>
    </w:p>
    <w:p w14:paraId="328B807C" w14:textId="2AAAEE0C" w:rsidR="001F3C26" w:rsidRDefault="001F3C26" w:rsidP="001F3C26">
      <w:pPr>
        <w:pStyle w:val="ListParagraph"/>
        <w:numPr>
          <w:ilvl w:val="0"/>
          <w:numId w:val="15"/>
        </w:numPr>
      </w:pPr>
      <w:r>
        <w:t>NJ is a Medicare Expansion state</w:t>
      </w:r>
    </w:p>
    <w:p w14:paraId="26134B1D" w14:textId="77777777" w:rsidR="001F3C26" w:rsidRDefault="001F3C26">
      <w:bookmarkStart w:id="0" w:name="_GoBack"/>
      <w:bookmarkEnd w:id="0"/>
    </w:p>
    <w:sectPr w:rsidR="001F3C26" w:rsidSect="003A7D35">
      <w:headerReference w:type="default" r:id="rId8"/>
      <w:foot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5D7D" w14:textId="77777777" w:rsidR="003A7D35" w:rsidRDefault="003A7D35" w:rsidP="003A7D35">
      <w:r>
        <w:separator/>
      </w:r>
    </w:p>
  </w:endnote>
  <w:endnote w:type="continuationSeparator" w:id="0">
    <w:p w14:paraId="74B2387C" w14:textId="77777777" w:rsidR="003A7D35" w:rsidRDefault="003A7D35" w:rsidP="003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1A38" w14:textId="44B0D81F" w:rsidR="003A7D35" w:rsidRDefault="001F3C26">
    <w:pPr>
      <w:pStyle w:val="Footer"/>
    </w:pPr>
    <w:r>
      <w:t>01-10</w:t>
    </w:r>
    <w:r w:rsidR="00CB572B">
      <w:t>-2016 TY2015 v0.5</w:t>
    </w:r>
    <w:r w:rsidR="003A7D35">
      <w:tab/>
    </w:r>
    <w:r w:rsidR="003A7D35">
      <w:tab/>
      <w:t xml:space="preserve">Page </w:t>
    </w:r>
    <w:r w:rsidR="003A7D35">
      <w:fldChar w:fldCharType="begin"/>
    </w:r>
    <w:r w:rsidR="003A7D35">
      <w:instrText xml:space="preserve"> PAGE   \* MERGEFORMAT </w:instrText>
    </w:r>
    <w:r w:rsidR="003A7D35">
      <w:fldChar w:fldCharType="separate"/>
    </w:r>
    <w:r>
      <w:rPr>
        <w:noProof/>
      </w:rPr>
      <w:t>1</w:t>
    </w:r>
    <w:r w:rsidR="003A7D35">
      <w:fldChar w:fldCharType="end"/>
    </w:r>
    <w:r w:rsidR="003A7D35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FD9E" w14:textId="77777777" w:rsidR="003A7D35" w:rsidRDefault="003A7D35" w:rsidP="003A7D35">
      <w:r>
        <w:separator/>
      </w:r>
    </w:p>
  </w:footnote>
  <w:footnote w:type="continuationSeparator" w:id="0">
    <w:p w14:paraId="7BC39A32" w14:textId="77777777" w:rsidR="003A7D35" w:rsidRDefault="003A7D35" w:rsidP="003A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E7B5" w14:textId="13A2CBB3" w:rsidR="003A7D35" w:rsidRPr="003A7D35" w:rsidRDefault="00CB572B">
    <w:pPr>
      <w:pStyle w:val="Header"/>
      <w:rPr>
        <w:b/>
        <w:sz w:val="32"/>
      </w:rPr>
    </w:pPr>
    <w:r>
      <w:rPr>
        <w:b/>
        <w:sz w:val="32"/>
      </w:rPr>
      <w:tab/>
      <w:t>ACA-01</w:t>
    </w:r>
    <w:r w:rsidR="003A7D35">
      <w:rPr>
        <w:b/>
        <w:sz w:val="32"/>
      </w:rPr>
      <w:t xml:space="preserve"> </w:t>
    </w:r>
    <w:r w:rsidR="003A7D35" w:rsidRPr="003A7D35">
      <w:rPr>
        <w:b/>
        <w:sz w:val="32"/>
      </w:rPr>
      <w:t>General Information</w:t>
    </w:r>
    <w:r>
      <w:rPr>
        <w:b/>
        <w:sz w:val="32"/>
      </w:rPr>
      <w:t xml:space="preserve"> for All ACA</w:t>
    </w:r>
    <w:r w:rsidR="003A7D35">
      <w:rPr>
        <w:b/>
        <w:sz w:val="32"/>
      </w:rPr>
      <w:t xml:space="preserve">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4482"/>
    <w:multiLevelType w:val="hybridMultilevel"/>
    <w:tmpl w:val="E264B6BE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6AB5"/>
    <w:multiLevelType w:val="hybridMultilevel"/>
    <w:tmpl w:val="E7F6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F4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310B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241"/>
    <w:multiLevelType w:val="hybridMultilevel"/>
    <w:tmpl w:val="81EE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3AD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1EF5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B76"/>
    <w:multiLevelType w:val="hybridMultilevel"/>
    <w:tmpl w:val="F092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3C07"/>
    <w:multiLevelType w:val="hybridMultilevel"/>
    <w:tmpl w:val="1D7A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10D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0691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D"/>
    <w:rsid w:val="00073C05"/>
    <w:rsid w:val="000859DB"/>
    <w:rsid w:val="000A0C05"/>
    <w:rsid w:val="0014567A"/>
    <w:rsid w:val="001642E8"/>
    <w:rsid w:val="001D0AEB"/>
    <w:rsid w:val="001E4DC0"/>
    <w:rsid w:val="001F3C26"/>
    <w:rsid w:val="00274108"/>
    <w:rsid w:val="002C1C95"/>
    <w:rsid w:val="0032576B"/>
    <w:rsid w:val="003803EA"/>
    <w:rsid w:val="00396EF2"/>
    <w:rsid w:val="003A7D35"/>
    <w:rsid w:val="0046084A"/>
    <w:rsid w:val="004636CD"/>
    <w:rsid w:val="00496508"/>
    <w:rsid w:val="004C5555"/>
    <w:rsid w:val="004C7396"/>
    <w:rsid w:val="005618AF"/>
    <w:rsid w:val="007B6C96"/>
    <w:rsid w:val="007E54CA"/>
    <w:rsid w:val="00800F6B"/>
    <w:rsid w:val="00862174"/>
    <w:rsid w:val="00943FA4"/>
    <w:rsid w:val="00A02383"/>
    <w:rsid w:val="00AC1995"/>
    <w:rsid w:val="00B070AE"/>
    <w:rsid w:val="00BD647F"/>
    <w:rsid w:val="00CB572B"/>
    <w:rsid w:val="00D140A1"/>
    <w:rsid w:val="00D6783C"/>
    <w:rsid w:val="00E7664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A47E"/>
  <w15:chartTrackingRefBased/>
  <w15:docId w15:val="{F83C69B7-4A85-48FA-B9CE-94D364B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6C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6CD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36CD"/>
    <w:pPr>
      <w:ind w:left="720"/>
      <w:contextualSpacing/>
    </w:pPr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35"/>
  </w:style>
  <w:style w:type="paragraph" w:styleId="Footer">
    <w:name w:val="footer"/>
    <w:basedOn w:val="Normal"/>
    <w:link w:val="Foot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Hershey</dc:creator>
  <cp:keywords/>
  <dc:description/>
  <cp:lastModifiedBy>Al TP4F</cp:lastModifiedBy>
  <cp:revision>5</cp:revision>
  <cp:lastPrinted>2015-09-25T15:26:00Z</cp:lastPrinted>
  <dcterms:created xsi:type="dcterms:W3CDTF">2016-01-09T17:59:00Z</dcterms:created>
  <dcterms:modified xsi:type="dcterms:W3CDTF">2016-01-10T16:50:00Z</dcterms:modified>
</cp:coreProperties>
</file>